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uppressAutoHyphens w:val="1"/>
        <w:spacing w:before="0" w:after="240" w:line="240" w:lineRule="auto"/>
        <w:rPr>
          <w:rFonts w:ascii="Helvetica" w:hAnsi="Helvetica"/>
        </w:rPr>
      </w:pPr>
    </w:p>
    <w:p>
      <w:pPr>
        <w:pStyle w:val="Default"/>
        <w:suppressAutoHyphens w:val="1"/>
        <w:spacing w:before="0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Kako medverski dialog lahko prispeva k bolj harmoni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č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ni dru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ž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bi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b w:val="1"/>
          <w:bCs w:val="1"/>
        </w:rPr>
      </w:pP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b w:val="0"/>
          <w:bCs w:val="0"/>
        </w:rPr>
      </w:pPr>
      <w:r>
        <w:rPr>
          <w:rFonts w:ascii="Helvetica" w:hAnsi="Helvetica"/>
          <w:b w:val="1"/>
          <w:bCs w:val="1"/>
          <w:rtl w:val="0"/>
        </w:rPr>
        <w:t>Govor na Univerzi v Sydneyju / 14. 4. 2024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  <w:b w:val="0"/>
          <w:bCs w:val="0"/>
        </w:rPr>
      </w:pPr>
      <w:r>
        <w:rPr>
          <w:rFonts w:ascii="Helvetica" w:hAnsi="Helvetica"/>
          <w:b w:val="1"/>
          <w:bCs w:val="1"/>
          <w:rtl w:val="0"/>
          <w:lang w:val="de-DE"/>
        </w:rPr>
        <w:t xml:space="preserve">Yuan Wei Qi / Jure </w:t>
      </w:r>
      <w:r>
        <w:rPr>
          <w:rFonts w:ascii="Helvetica" w:hAnsi="Helvetica" w:hint="default"/>
          <w:b w:val="1"/>
          <w:bCs w:val="1"/>
          <w:rtl w:val="0"/>
        </w:rPr>
        <w:t>Č</w:t>
      </w:r>
      <w:r>
        <w:rPr>
          <w:rFonts w:ascii="Helvetica" w:hAnsi="Helvetica"/>
          <w:b w:val="1"/>
          <w:bCs w:val="1"/>
          <w:rtl w:val="0"/>
          <w:lang w:val="de-DE"/>
        </w:rPr>
        <w:t>eh:</w:t>
      </w:r>
      <w:r>
        <w:rPr>
          <w:rFonts w:ascii="Helvetica" w:hAnsi="Helvetica"/>
          <w:b w:val="0"/>
          <w:bCs w:val="0"/>
          <w:rtl w:val="0"/>
        </w:rPr>
        <w:t xml:space="preserve"> rektor SDT, </w:t>
      </w:r>
      <w:r>
        <w:rPr>
          <w:rFonts w:ascii="Helvetica" w:hAnsi="Helvetica"/>
          <w:b w:val="1"/>
          <w:bCs w:val="1"/>
          <w:rtl w:val="0"/>
        </w:rPr>
        <w:t>mag. Darija Mavri</w:t>
      </w:r>
      <w:r>
        <w:rPr>
          <w:rFonts w:ascii="Helvetica" w:hAnsi="Helvetica" w:hint="default"/>
          <w:b w:val="1"/>
          <w:bCs w:val="1"/>
          <w:rtl w:val="0"/>
        </w:rPr>
        <w:t>č Č</w:t>
      </w:r>
      <w:r>
        <w:rPr>
          <w:rFonts w:ascii="Helvetica" w:hAnsi="Helvetica"/>
          <w:b w:val="1"/>
          <w:bCs w:val="1"/>
          <w:rtl w:val="0"/>
          <w:lang w:val="de-DE"/>
        </w:rPr>
        <w:t>eh:</w:t>
      </w:r>
      <w:r>
        <w:rPr>
          <w:rFonts w:ascii="Helvetica" w:hAnsi="Helvetica"/>
          <w:b w:val="0"/>
          <w:bCs w:val="0"/>
          <w:rtl w:val="0"/>
        </w:rPr>
        <w:t xml:space="preserve"> prorektorica SDT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a-DK"/>
        </w:rPr>
        <w:t>"Vs</w:t>
      </w:r>
      <w:r>
        <w:rPr>
          <w:rFonts w:ascii="Helvetica" w:hAnsi="Helvetica"/>
          <w:rtl w:val="0"/>
        </w:rPr>
        <w:t>e</w:t>
      </w:r>
      <w:r>
        <w:rPr>
          <w:rFonts w:ascii="Helvetica" w:hAnsi="Helvetica"/>
          <w:rtl w:val="0"/>
        </w:rPr>
        <w:t xml:space="preserve"> religij</w:t>
      </w:r>
      <w:r>
        <w:rPr>
          <w:rFonts w:ascii="Helvetica" w:hAnsi="Helvetica"/>
          <w:rtl w:val="0"/>
        </w:rPr>
        <w:t>e</w:t>
      </w:r>
      <w:r>
        <w:rPr>
          <w:rFonts w:ascii="Helvetica" w:hAnsi="Helvetica"/>
          <w:rtl w:val="0"/>
        </w:rPr>
        <w:t xml:space="preserve"> </w:t>
      </w:r>
      <w:r>
        <w:rPr>
          <w:rFonts w:ascii="Helvetica" w:hAnsi="Helvetica"/>
          <w:rtl w:val="0"/>
        </w:rPr>
        <w:t>so</w:t>
      </w:r>
      <w:r>
        <w:rPr>
          <w:rFonts w:ascii="Helvetica" w:hAnsi="Helvetica"/>
          <w:rtl w:val="0"/>
        </w:rPr>
        <w:t xml:space="preserve"> povezan</w:t>
      </w:r>
      <w:r>
        <w:rPr>
          <w:rFonts w:ascii="Helvetica" w:hAnsi="Helvetica"/>
          <w:rtl w:val="0"/>
        </w:rPr>
        <w:t>e</w:t>
      </w:r>
      <w:r>
        <w:rPr>
          <w:rFonts w:ascii="Helvetica" w:hAnsi="Helvetica"/>
          <w:rtl w:val="0"/>
        </w:rPr>
        <w:t xml:space="preserve"> z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ivljenjem in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ivljenje religije je delati dobro." (Emanuel Swedenborg)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Tako je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vedski teolog, mistik in znanstvenik opisal pomen in poslanstvo vsake religije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delati dobro v dobrobit vseh. Razumevanje pomena te izjave nam omogo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a, da medverski dialog dojemamo kot nekaj naravnega, kar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nim religioznim konceptom omogo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a sodelovanje v korist ljudi in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love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tva.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Prvi pomemben korak k medsebojnemu spo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tovanju med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nimi religijami je bil narejen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leta 1893, ko je v Chicagu v okviru svetovne razstave (World's Columbian Exposition) potekal 1. svetovni parlament religij; dogodka se je udele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ilo okoli 400 predstavnikov 41 religij. Dva izmed razlogov za izvedbo dogodka sta aktualna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 danes: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</w:rPr>
      </w:pPr>
      <w:r>
        <w:rPr>
          <w:rFonts w:ascii="Helvetica" w:hAnsi="Helvetica"/>
          <w:rtl w:val="0"/>
        </w:rPr>
        <w:t xml:space="preserve">Spodbujati in poglabljati duha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love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kega bratstva med verniki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nih veroizpovedi prek prijateljskih konferenc in medsebojnega dobrega razumevanja, pri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emer </w:t>
      </w:r>
      <w:r>
        <w:rPr>
          <w:rFonts w:ascii="Helvetica" w:hAnsi="Helvetica"/>
          <w:rtl w:val="0"/>
        </w:rPr>
        <w:t>ni osredoto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enosti na</w:t>
      </w:r>
      <w:r>
        <w:rPr>
          <w:rFonts w:ascii="Helvetica" w:hAnsi="Helvetica"/>
          <w:rtl w:val="0"/>
        </w:rPr>
        <w:t xml:space="preserve"> spodbujanje brezbri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nosti niti ne strm</w:t>
      </w:r>
      <w:r>
        <w:rPr>
          <w:rFonts w:ascii="Helvetica" w:hAnsi="Helvetica"/>
          <w:rtl w:val="0"/>
        </w:rPr>
        <w:t xml:space="preserve">enja </w:t>
      </w:r>
      <w:r>
        <w:rPr>
          <w:rFonts w:ascii="Helvetica" w:hAnsi="Helvetica"/>
          <w:rtl w:val="0"/>
        </w:rPr>
        <w:t>k doseganju kakr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ne koli formalne in zunanje enotnosti.</w:t>
      </w:r>
    </w:p>
    <w:p>
      <w:pPr>
        <w:pStyle w:val="Default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Helvetica" w:hAnsi="Helvetica"/>
        </w:rPr>
      </w:pPr>
      <w:r>
        <w:rPr>
          <w:rFonts w:ascii="Helvetica" w:hAnsi="Helvetica"/>
          <w:rtl w:val="0"/>
        </w:rPr>
        <w:t>Povezati narode sveta v bolj prijateljsko skupnost v upanju na zagotovitev trajnega mednarodnega miru.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it-IT"/>
        </w:rPr>
        <w:t>eprav so dolo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ene nekr</w:t>
      </w:r>
      <w:r>
        <w:rPr>
          <w:rFonts w:ascii="Helvetica" w:hAnsi="Helvetica" w:hint="default"/>
          <w:rtl w:val="0"/>
        </w:rPr>
        <w:t>šč</w:t>
      </w:r>
      <w:r>
        <w:rPr>
          <w:rFonts w:ascii="Helvetica" w:hAnsi="Helvetica"/>
          <w:rtl w:val="0"/>
        </w:rPr>
        <w:t xml:space="preserve">anske religije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vklju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no z daoizmom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zastopali misionarji in jih interpretirali po kr</w:t>
      </w:r>
      <w:r>
        <w:rPr>
          <w:rFonts w:ascii="Helvetica" w:hAnsi="Helvetica" w:hint="default"/>
          <w:rtl w:val="0"/>
        </w:rPr>
        <w:t>šč</w:t>
      </w:r>
      <w:r>
        <w:rPr>
          <w:rFonts w:ascii="Helvetica" w:hAnsi="Helvetica"/>
          <w:rtl w:val="0"/>
        </w:rPr>
        <w:t xml:space="preserve">anski paradigmi, je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samo dejstvo, da so bile vse javno predstavljene na enakopraven na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in, spodbudilo ljudi k spoznanju, da imajo vse religije skupne temelje, na podlagi katerih je mogo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pt-PT"/>
        </w:rPr>
        <w:t>e dose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 skupne cilje.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Organizatorji so jasno razumeli vlogo religije in vpliv, ki ga ima na dru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bo; dobro so vedeli, da ima mo</w:t>
      </w:r>
      <w:r>
        <w:rPr>
          <w:rFonts w:ascii="Helvetica" w:hAnsi="Helvetica" w:hint="default"/>
          <w:rtl w:val="0"/>
        </w:rPr>
        <w:t xml:space="preserve">č </w:t>
      </w:r>
      <w:r>
        <w:rPr>
          <w:rFonts w:ascii="Helvetica" w:hAnsi="Helvetica"/>
          <w:rtl w:val="0"/>
        </w:rPr>
        <w:t>ljudi bodisi povezati bodisi razdvojiti, zato so bili vsi gostujo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 govorci dol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ni govoriti o pozitivnih vidikih lastne religije, ne da bi kritizirali ali omalova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evali druge. Razumevanje, pogovor in medsebojno spo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tovanje so nepogre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ljivi, ko gre za doseganje pozitivnih premikov v dru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  <w:lang w:val="it-IT"/>
        </w:rPr>
        <w:t>bi.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Parlament religij deluje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 danes. Kongresi so potekali v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nih mestih: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ikago</w:t>
      </w:r>
      <w:r>
        <w:rPr>
          <w:rFonts w:ascii="Helvetica" w:hAnsi="Helvetica"/>
          <w:rtl w:val="0"/>
        </w:rPr>
        <w:t xml:space="preserve"> (1993), Cape Town (1999), Barcelona (2004), Melbourne (2009), Salt Lake City (2015), Toronto (2018) in tudi na spletu (2021). Njegov namen ostaja enak: negovati harmonijo med svetovnimi duhovnimi tradicijami in spodbujati njihovo sodelovanje z vodilnimi institucijami za oblikovanje bolj mirnega, pravi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nega in trajnostnega sveta.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Na tretjem zasedanju Zdru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enih narodov v Parizu je </w:t>
      </w:r>
      <w:r>
        <w:rPr>
          <w:rFonts w:ascii="Helvetica" w:hAnsi="Helvetica"/>
          <w:rtl w:val="0"/>
        </w:rPr>
        <w:t>G</w:t>
      </w:r>
      <w:r>
        <w:rPr>
          <w:rFonts w:ascii="Helvetica" w:hAnsi="Helvetica"/>
          <w:rtl w:val="0"/>
        </w:rPr>
        <w:t>eneralna skup</w:t>
      </w:r>
      <w:r>
        <w:rPr>
          <w:rFonts w:ascii="Helvetica" w:hAnsi="Helvetica" w:hint="default"/>
          <w:rtl w:val="0"/>
        </w:rPr>
        <w:t>šč</w:t>
      </w:r>
      <w:r>
        <w:rPr>
          <w:rFonts w:ascii="Helvetica" w:hAnsi="Helvetica"/>
          <w:rtl w:val="0"/>
        </w:rPr>
        <w:t>ina ZN 10. decembra 1948 sprejela Splo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no deklaracijo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lovekovih pravic. </w:t>
      </w:r>
      <w:r>
        <w:rPr>
          <w:rFonts w:ascii="Helvetica" w:hAnsi="Helvetica"/>
          <w:rtl w:val="0"/>
        </w:rPr>
        <w:t xml:space="preserve">Prvi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len pravi: </w:t>
      </w:r>
      <w:r>
        <w:rPr>
          <w:rFonts w:ascii="Helvetica" w:hAnsi="Helvetica" w:hint="default"/>
          <w:rtl w:val="0"/>
          <w:lang w:val="it-IT"/>
        </w:rPr>
        <w:t>»</w:t>
      </w:r>
      <w:r>
        <w:rPr>
          <w:rFonts w:ascii="Helvetica" w:hAnsi="Helvetica"/>
          <w:rtl w:val="0"/>
        </w:rPr>
        <w:t>Vsi ljudje se rodijo svobodni ter imajo enako dostojanstvo in pravice. Obdarjeni so z razumom in vestjo in bi morali drug z drugim ravnati v duhu bratstva.</w:t>
      </w:r>
      <w:r>
        <w:rPr>
          <w:rFonts w:ascii="Helvetica" w:hAnsi="Helvetica" w:hint="default"/>
          <w:rtl w:val="0"/>
        </w:rPr>
        <w:t>« Č</w:t>
      </w:r>
      <w:r>
        <w:rPr>
          <w:rFonts w:ascii="Helvetica" w:hAnsi="Helvetica"/>
          <w:rtl w:val="0"/>
        </w:rPr>
        <w:t>eprav religija ni omenjena, jasno dolo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a, da so vsi ljudje enaki, kar je predpogoj za priznanje vseh svetovnih religij.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Precej kasneje, leta 2007, je bilo na pobudo iniciative "Skupna beseda" (Common Word Initiative) organizirano medversko sre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anje med predstavniki kr</w:t>
      </w:r>
      <w:r>
        <w:rPr>
          <w:rFonts w:ascii="Helvetica" w:hAnsi="Helvetica" w:hint="default"/>
          <w:rtl w:val="0"/>
        </w:rPr>
        <w:t>šč</w:t>
      </w:r>
      <w:r>
        <w:rPr>
          <w:rFonts w:ascii="Helvetica" w:hAnsi="Helvetica"/>
          <w:rtl w:val="0"/>
        </w:rPr>
        <w:t>anskih in muslimanskih verskih skupnosti z namenom vzpostavitve miru in razumevanja. Od leta 2010 se prvi teden februarja obele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uje kot </w:t>
      </w:r>
      <w:r>
        <w:rPr>
          <w:rFonts w:ascii="Helvetica" w:hAnsi="Helvetica"/>
          <w:rtl w:val="0"/>
        </w:rPr>
        <w:t>S</w:t>
      </w:r>
      <w:r>
        <w:rPr>
          <w:rFonts w:ascii="Helvetica" w:hAnsi="Helvetica"/>
          <w:rtl w:val="0"/>
        </w:rPr>
        <w:t>vetovni teden medverske harmonije (WIHW). Zasnovan je bil za spodbujanje kulture miru in nenasilja. Harmonija in razumevanje med ljudmi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nih veroizpovedi in prepri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anj se spodbuja prek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nih dogodkov in dejavnosti, ki jih organizirajo tako vlade kot verske in druge organizacije po vsem svetu.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V Barceloni je Unescovo zdru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enje za medreligijski dialog (AUDIR) ubralo bolj oseben pristop in od leta 2016 organizira </w:t>
      </w:r>
      <w:r>
        <w:rPr>
          <w:rFonts w:ascii="Helvetica" w:hAnsi="Helvetica"/>
          <w:i w:val="1"/>
          <w:iCs w:val="1"/>
          <w:rtl w:val="0"/>
          <w:lang w:val="fr-FR"/>
        </w:rPr>
        <w:t>La N</w:t>
      </w:r>
      <w:r>
        <w:rPr>
          <w:rFonts w:ascii="Helvetica" w:hAnsi="Helvetica"/>
          <w:i w:val="1"/>
          <w:iCs w:val="1"/>
          <w:rtl w:val="0"/>
        </w:rPr>
        <w:t>u</w:t>
      </w:r>
      <w:r>
        <w:rPr>
          <w:rFonts w:ascii="Helvetica" w:hAnsi="Helvetica"/>
          <w:i w:val="1"/>
          <w:iCs w:val="1"/>
          <w:rtl w:val="0"/>
          <w:lang w:val="fr-FR"/>
        </w:rPr>
        <w:t>it de les Religions</w:t>
      </w:r>
      <w:r>
        <w:rPr>
          <w:rFonts w:ascii="Helvetica" w:hAnsi="Helvetica"/>
          <w:rtl w:val="0"/>
        </w:rPr>
        <w:t xml:space="preserve">. </w:t>
      </w:r>
      <w:r>
        <w:rPr>
          <w:rFonts w:ascii="Helvetica" w:hAnsi="Helvetica" w:hint="default"/>
          <w:rtl w:val="0"/>
          <w:lang w:val="it-IT"/>
        </w:rPr>
        <w:t>»</w:t>
      </w:r>
      <w:r>
        <w:rPr>
          <w:rFonts w:ascii="Helvetica" w:hAnsi="Helvetica"/>
          <w:rtl w:val="0"/>
        </w:rPr>
        <w:t>No</w:t>
      </w:r>
      <w:r>
        <w:rPr>
          <w:rFonts w:ascii="Helvetica" w:hAnsi="Helvetica" w:hint="default"/>
          <w:rtl w:val="0"/>
        </w:rPr>
        <w:t xml:space="preserve">č </w:t>
      </w:r>
      <w:r>
        <w:rPr>
          <w:rFonts w:ascii="Helvetica" w:hAnsi="Helvetica"/>
          <w:rtl w:val="0"/>
        </w:rPr>
        <w:t>religij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</w:rPr>
        <w:t>je nekak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en dan odprtih vrat, ko verske skupnosti odprejo vrata svojih sveti</w:t>
      </w:r>
      <w:r>
        <w:rPr>
          <w:rFonts w:ascii="Helvetica" w:hAnsi="Helvetica" w:hint="default"/>
          <w:rtl w:val="0"/>
        </w:rPr>
        <w:t xml:space="preserve">šč </w:t>
      </w:r>
      <w:r>
        <w:rPr>
          <w:rFonts w:ascii="Helvetica" w:hAnsi="Helvetica"/>
          <w:rtl w:val="0"/>
        </w:rPr>
        <w:t>in ljudem ponudijo izku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njo svoje vere in obredov iz prve roke. Ta osebna izku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nja je nedvomno bolj prepri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ljiva od zgolj besed in zapisov, ki se izmenjujejo na sre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anjih predstavnikov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nih religij.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Septembra 2018 so se predstavniki Slovenskega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nega templja </w:t>
      </w:r>
      <w:r>
        <w:rPr>
          <w:rFonts w:ascii="Helvetica" w:hAnsi="Helvetica"/>
          <w:rtl w:val="0"/>
        </w:rPr>
        <w:t>N</w:t>
      </w:r>
      <w:r>
        <w:rPr>
          <w:rFonts w:ascii="Helvetica" w:hAnsi="Helvetica"/>
          <w:rtl w:val="0"/>
        </w:rPr>
        <w:t>ajvi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je harmonije udele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ili 3. No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 religij, kjer je 40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nih verskih skupnosti odprlo vrata v svoj duhovni svet. Na otvoritveni slovesnosti je filozof in pisatelj Jordi Pigem govoril o zapu</w:t>
      </w:r>
      <w:r>
        <w:rPr>
          <w:rFonts w:ascii="Helvetica" w:hAnsi="Helvetica" w:hint="default"/>
          <w:rtl w:val="0"/>
        </w:rPr>
        <w:t>šč</w:t>
      </w:r>
      <w:r>
        <w:rPr>
          <w:rFonts w:ascii="Helvetica" w:hAnsi="Helvetica"/>
          <w:rtl w:val="0"/>
        </w:rPr>
        <w:t xml:space="preserve">ini uglednega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panskega filozofa, teologa in religiologa Raimona Panikkarja Alemanyja (1918</w:t>
      </w:r>
      <w:r>
        <w:rPr>
          <w:rFonts w:ascii="Helvetica" w:hAnsi="Helvetica" w:hint="default"/>
          <w:rtl w:val="0"/>
        </w:rPr>
        <w:t>–</w:t>
      </w:r>
      <w:r>
        <w:rPr>
          <w:rFonts w:ascii="Helvetica" w:hAnsi="Helvetica"/>
          <w:rtl w:val="0"/>
        </w:rPr>
        <w:t xml:space="preserve">2010). Panikkar, rojen v Barceloni materi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panki katoli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it-IT"/>
        </w:rPr>
        <w:t>anki in 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etu Indijcu hinduistu, je bil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 od zgodnjega otro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tva izpostavljen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nim verskim in kulturnim vplivom. Panikkar je svoje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ivljenje posvetil raziskovanju povezav med vzhodno in zahodno mislijo, posku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al premostiti vrzeli med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nimi religijami ter spodbujal dialog in razumevanje med njimi.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V svojih zapisih je Panikkar pogosto poudarjal pomen priznavanja medsebojne povezanosti vseh religij ter potrebo po celostnem pristopu k duhovnosti, ki bi presegel ozke sektorske meje. Po Panikkarjevih besedah: </w:t>
      </w:r>
      <w:r>
        <w:rPr>
          <w:rFonts w:ascii="Helvetica" w:hAnsi="Helvetica" w:hint="default"/>
          <w:rtl w:val="0"/>
          <w:lang w:val="it-IT"/>
        </w:rPr>
        <w:t>»</w:t>
      </w:r>
      <w:r>
        <w:rPr>
          <w:rFonts w:ascii="Helvetica" w:hAnsi="Helvetica"/>
          <w:rtl w:val="0"/>
        </w:rPr>
        <w:t>Vsaka oseba je vozel v mre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i odnosov, ki segajo do samih antipodov stvarnega. Izoliran posameznik je nerazumljiv.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lovek je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lovek le z nebom zgoraj, Zemljo spodaj in soljudmi okoli sebe.</w:t>
      </w:r>
      <w:r>
        <w:rPr>
          <w:rFonts w:ascii="Helvetica" w:hAnsi="Helvetica" w:hint="default"/>
          <w:rtl w:val="0"/>
          <w:lang w:val="fr-FR"/>
        </w:rPr>
        <w:t xml:space="preserve">« </w:t>
      </w:r>
      <w:r>
        <w:rPr>
          <w:rFonts w:ascii="Helvetica" w:hAnsi="Helvetica"/>
          <w:rtl w:val="0"/>
        </w:rPr>
        <w:t xml:space="preserve">Tri energije (neba, zemlje in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loveka), znane kot </w:t>
      </w:r>
      <w:r>
        <w:rPr>
          <w:rFonts w:ascii="Helvetica" w:hAnsi="Helvetica"/>
          <w:i w:val="1"/>
          <w:iCs w:val="1"/>
          <w:rtl w:val="0"/>
          <w:lang w:val="it-IT"/>
        </w:rPr>
        <w:t>San Cai</w:t>
      </w:r>
      <w:r>
        <w:rPr>
          <w:rFonts w:ascii="Helvetica" w:hAnsi="Helvetica"/>
          <w:rtl w:val="0"/>
        </w:rPr>
        <w:t xml:space="preserve">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三才</w:t>
      </w:r>
      <w:r>
        <w:rPr>
          <w:rFonts w:ascii="Helvetica" w:hAnsi="Helvetica"/>
          <w:rtl w:val="0"/>
        </w:rPr>
        <w:t>), so tudi eden od stebrov precej starej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ne misli. Odnosi med njimi bodisi ustvarjajo harmonijo bodisi vodijo v disharmonijo med ljudmi in naravo, med posameznikom in dru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  <w:lang w:val="it-IT"/>
        </w:rPr>
        <w:t>bo.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Verske skupnosti oblikujejo preprosti ljudje, medtem ko voditelji in predstavniki zgolj zagotavljajo prostor in prisotnost zanje v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ir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 javnosti. Mo</w:t>
      </w:r>
      <w:r>
        <w:rPr>
          <w:rFonts w:ascii="Helvetica" w:hAnsi="Helvetica" w:hint="default"/>
          <w:rtl w:val="0"/>
        </w:rPr>
        <w:t xml:space="preserve">č </w:t>
      </w:r>
      <w:r>
        <w:rPr>
          <w:rFonts w:ascii="Helvetica" w:hAnsi="Helvetica"/>
          <w:rtl w:val="0"/>
        </w:rPr>
        <w:t>za spremembe je v rokah posameznika, v katerem se prepletata dve osnovni na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eli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 xml:space="preserve">jin in jang, Zemlja in Nebo. Vsak posameznik lahko spremeni in najde harmonijo le v sebi, vendar njegova dejanja vplivajo tudi na vse ostale. Svoboda, ki jo ljudem daje daoizem, je hkrati odgovornost, saj pomaga oblikovati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as in prostor, v katerem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ivijo.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ivljenje v harmoniji z naravnim redom in spodbujanje krepostnega vedenja sta odli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 izhodi</w:t>
      </w:r>
      <w:r>
        <w:rPr>
          <w:rFonts w:ascii="Helvetica" w:hAnsi="Helvetica" w:hint="default"/>
          <w:rtl w:val="0"/>
        </w:rPr>
        <w:t>šč</w:t>
      </w:r>
      <w:r>
        <w:rPr>
          <w:rFonts w:ascii="Helvetica" w:hAnsi="Helvetica"/>
          <w:rtl w:val="0"/>
        </w:rPr>
        <w:t>i za dialog in sodelovanje med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nimi verskimi in filozofskimi tradicijami.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Zlasti daoizem je izvorna kitajska religija, ki za razliko od nekaterih drugih religij v preteklosti ni poznala misijonarskega dela. Daoizem ni iskal vernikov; mi smo bili tisti, ki smo ga odkrivali in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irili svoje znanje o njem naprej.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Oseba, ki je mo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no prispevala k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irjenju znanja o daoizmu, je bil Michael Saso. Njegovo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no ime je </w:t>
      </w:r>
      <w:r>
        <w:rPr>
          <w:rFonts w:ascii="Helvetica" w:hAnsi="Helvetica"/>
          <w:i w:val="1"/>
          <w:iCs w:val="1"/>
          <w:rtl w:val="0"/>
        </w:rPr>
        <w:t>S</w:t>
      </w:r>
      <w:r>
        <w:rPr>
          <w:rFonts w:ascii="Helvetica" w:hAnsi="Helvetica" w:hint="default"/>
          <w:i w:val="1"/>
          <w:iCs w:val="1"/>
          <w:rtl w:val="0"/>
        </w:rPr>
        <w:t xml:space="preserve">ū </w:t>
      </w:r>
      <w:r>
        <w:rPr>
          <w:rFonts w:ascii="Helvetica" w:hAnsi="Helvetica"/>
          <w:i w:val="1"/>
          <w:iCs w:val="1"/>
          <w:rtl w:val="0"/>
        </w:rPr>
        <w:t>H</w:t>
      </w:r>
      <w:r>
        <w:rPr>
          <w:rFonts w:ascii="Helvetica" w:hAnsi="Helvetica" w:hint="default"/>
          <w:i w:val="1"/>
          <w:iCs w:val="1"/>
          <w:rtl w:val="0"/>
        </w:rPr>
        <w:t>ǎ</w:t>
      </w:r>
      <w:r>
        <w:rPr>
          <w:rFonts w:ascii="Helvetica" w:hAnsi="Helvetica"/>
          <w:i w:val="1"/>
          <w:iCs w:val="1"/>
          <w:rtl w:val="0"/>
        </w:rPr>
        <w:t>ih</w:t>
      </w:r>
      <w:r>
        <w:rPr>
          <w:rFonts w:ascii="Helvetica" w:hAnsi="Helvetica" w:hint="default"/>
          <w:i w:val="1"/>
          <w:iCs w:val="1"/>
          <w:rtl w:val="0"/>
        </w:rPr>
        <w:t>á</w:t>
      </w:r>
      <w:r>
        <w:rPr>
          <w:rFonts w:ascii="Helvetica" w:hAnsi="Helvetica"/>
          <w:i w:val="1"/>
          <w:iCs w:val="1"/>
          <w:rtl w:val="0"/>
        </w:rPr>
        <w:t>n</w:t>
      </w:r>
      <w:r>
        <w:rPr>
          <w:rFonts w:ascii="Helvetica" w:hAnsi="Helvetica"/>
          <w:rtl w:val="0"/>
        </w:rPr>
        <w:t xml:space="preserve">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苏海涵</w:t>
      </w:r>
      <w:r>
        <w:rPr>
          <w:rFonts w:ascii="Helvetica" w:hAnsi="Helvetica"/>
          <w:rtl w:val="0"/>
        </w:rPr>
        <w:t>). Michael Saso (rojen leta 1930) je u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enjak, duhovnik, nekdanji jezuit, iniciirani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 duhovnik sekte Zhenyi in posve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en budisti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 menih Tandei, znan po svojem delu na podro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ju medverskega dialoga in religioznih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tudij, posebej v povezavi z vzhodnoazijskimi religijami in duhovnostmi. Posebej se je posvetil daoizmu in tantri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nemu budizmu. Bil je profesor religije na Univerzi Havaji v M</w:t>
      </w:r>
      <w:r>
        <w:rPr>
          <w:rFonts w:ascii="Helvetica" w:hAnsi="Helvetica" w:hint="default"/>
          <w:rtl w:val="0"/>
        </w:rPr>
        <w:t>ā</w:t>
      </w:r>
      <w:r>
        <w:rPr>
          <w:rFonts w:ascii="Helvetica" w:hAnsi="Helvetica"/>
          <w:rtl w:val="0"/>
        </w:rPr>
        <w:t>noi. Velik del svoje kariere je posvetil spodbujanju razumevanja in sodelovanja med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nimi religijami, vklju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no z daoizmom, budizmom, kr</w:t>
      </w:r>
      <w:r>
        <w:rPr>
          <w:rFonts w:ascii="Helvetica" w:hAnsi="Helvetica" w:hint="default"/>
          <w:rtl w:val="0"/>
        </w:rPr>
        <w:t>šč</w:t>
      </w:r>
      <w:r>
        <w:rPr>
          <w:rFonts w:ascii="Helvetica" w:hAnsi="Helvetica"/>
          <w:rtl w:val="0"/>
        </w:rPr>
        <w:t>anstvom in izvornimi duhovnimi tradicijami.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Ko gre za zagovorni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tvo medverskega dialoga in sodelovanja v Evropi, je opazno delo opravil Vincenzo Di Ieso. Je predsednik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ne cerkve Italije, njegovo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no ime pa je </w:t>
      </w:r>
      <w:r>
        <w:rPr>
          <w:rFonts w:ascii="Helvetica" w:hAnsi="Helvetica"/>
          <w:i w:val="1"/>
          <w:iCs w:val="1"/>
          <w:rtl w:val="0"/>
          <w:lang w:val="it-IT"/>
        </w:rPr>
        <w:t>Li Xuanzong</w:t>
      </w:r>
      <w:r>
        <w:rPr>
          <w:rFonts w:ascii="Helvetica" w:hAnsi="Helvetica"/>
          <w:rtl w:val="0"/>
        </w:rPr>
        <w:t xml:space="preserve">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ja-JP" w:eastAsia="ja-JP"/>
        </w:rPr>
        <w:t>李玄宗</w:t>
      </w:r>
      <w:r>
        <w:rPr>
          <w:rFonts w:ascii="Helvetica" w:hAnsi="Helvetica"/>
          <w:rtl w:val="0"/>
        </w:rPr>
        <w:t xml:space="preserve">), z religioznim nazivom </w:t>
      </w:r>
      <w:r>
        <w:rPr>
          <w:rFonts w:ascii="Helvetica" w:hAnsi="Helvetica"/>
          <w:i w:val="1"/>
          <w:iCs w:val="1"/>
          <w:rtl w:val="0"/>
        </w:rPr>
        <w:t>Chuanfa hu chi</w:t>
      </w:r>
      <w:r>
        <w:rPr>
          <w:rFonts w:ascii="Helvetica" w:hAnsi="Helvetica"/>
          <w:rtl w:val="0"/>
        </w:rPr>
        <w:t xml:space="preserve"> (</w:t>
      </w:r>
      <w:r>
        <w:rPr>
          <w:rFonts w:ascii="Arial Unicode MS" w:cs="Arial Unicode MS" w:hAnsi="Arial Unicode MS" w:eastAsia="Arial Unicode MS" w:hint="eastAsia"/>
          <w:b w:val="0"/>
          <w:bCs w:val="0"/>
          <w:i w:val="0"/>
          <w:iCs w:val="0"/>
          <w:rtl w:val="0"/>
          <w:lang w:val="zh-CN" w:eastAsia="zh-CN"/>
        </w:rPr>
        <w:t>传法护持</w:t>
      </w:r>
      <w:r>
        <w:rPr>
          <w:rFonts w:ascii="Helvetica" w:hAnsi="Helvetica"/>
          <w:rtl w:val="0"/>
        </w:rPr>
        <w:t xml:space="preserve">) </w:t>
      </w:r>
      <w:r>
        <w:rPr>
          <w:rFonts w:ascii="Helvetica" w:hAnsi="Helvetica" w:hint="default"/>
          <w:rtl w:val="0"/>
          <w:lang w:val="fr-FR"/>
        </w:rPr>
        <w:t>– »</w:t>
      </w:r>
      <w:r>
        <w:rPr>
          <w:rFonts w:ascii="Helvetica" w:hAnsi="Helvetica"/>
          <w:rtl w:val="0"/>
        </w:rPr>
        <w:t>Tisti, ki si lasti, varuje in spodbuja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 nauk</w:t>
      </w:r>
      <w:r>
        <w:rPr>
          <w:rFonts w:ascii="Helvetica" w:hAnsi="Helvetica" w:hint="default"/>
          <w:rtl w:val="0"/>
          <w:lang w:val="fr-FR"/>
        </w:rPr>
        <w:t>«</w:t>
      </w:r>
      <w:r>
        <w:rPr>
          <w:rFonts w:ascii="Helvetica" w:hAnsi="Helvetica"/>
          <w:rtl w:val="0"/>
        </w:rPr>
        <w:t>. 26. maja 2023 je v sodelovanju s Pape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ko teolo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ko fakulteto Ju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ne Italije (oddelek sv. Toma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a Akvinskega) in Centrom za fran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kanske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tudije za medreligijski dialog in kulture organiziral mednarodni seminar z naslovom "Kristjani in daoisti v dialogu: Komuniciranje s srcem". Dogodka so se udele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ili daoisti z vsega sveta, vklju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no s predstavniki Slovenskega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nega templja najvi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je harmonije, ki so prispevali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lanka </w:t>
      </w:r>
      <w:r>
        <w:rPr>
          <w:rFonts w:ascii="Helvetica" w:hAnsi="Helvetica"/>
          <w:i w:val="1"/>
          <w:iCs w:val="1"/>
          <w:rtl w:val="0"/>
        </w:rPr>
        <w:t>Kaj je v resnici mir?</w:t>
      </w:r>
      <w:r>
        <w:rPr>
          <w:rFonts w:ascii="Helvetica" w:hAnsi="Helvetica"/>
          <w:rtl w:val="0"/>
          <w:lang w:val="de-DE"/>
        </w:rPr>
        <w:t xml:space="preserve"> (Yuan Wei Qi) in </w:t>
      </w:r>
      <w:r>
        <w:rPr>
          <w:rFonts w:ascii="Helvetica" w:hAnsi="Helvetica"/>
          <w:i w:val="1"/>
          <w:iCs w:val="1"/>
          <w:rtl w:val="0"/>
        </w:rPr>
        <w:t xml:space="preserve">Daoizem </w:t>
      </w:r>
      <w:r>
        <w:rPr>
          <w:rFonts w:ascii="Helvetica" w:hAnsi="Helvetica" w:hint="default"/>
          <w:i w:val="1"/>
          <w:iCs w:val="1"/>
          <w:rtl w:val="0"/>
        </w:rPr>
        <w:t xml:space="preserve">– </w:t>
      </w:r>
      <w:r>
        <w:rPr>
          <w:rFonts w:ascii="Helvetica" w:hAnsi="Helvetica"/>
          <w:i w:val="1"/>
          <w:iCs w:val="1"/>
          <w:rtl w:val="0"/>
        </w:rPr>
        <w:t>religija ali filozofija?</w:t>
      </w:r>
      <w:r>
        <w:rPr>
          <w:rFonts w:ascii="Helvetica" w:hAnsi="Helvetica"/>
          <w:rtl w:val="0"/>
        </w:rPr>
        <w:t xml:space="preserve"> (Darija Mavri</w:t>
      </w:r>
      <w:r>
        <w:rPr>
          <w:rFonts w:ascii="Helvetica" w:hAnsi="Helvetica" w:hint="default"/>
          <w:rtl w:val="0"/>
        </w:rPr>
        <w:t>č Č</w:t>
      </w:r>
      <w:r>
        <w:rPr>
          <w:rFonts w:ascii="Helvetica" w:hAnsi="Helvetica"/>
          <w:rtl w:val="0"/>
          <w:lang w:val="de-DE"/>
        </w:rPr>
        <w:t>eh).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V Slovenskem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nem templju najvi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je harmonije se prav tako trudimo po svojih najbolj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ih mo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eh predstaviti daoizem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im skupnostim; organiziramo dneve odprtih vrat, pa tudi predavanja, meditacije itd. Vabimo predstavnike drugih verskih skupnosti k organizaciji skupnih dogodkov, na katerih se predstavijo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de-DE"/>
        </w:rPr>
        <w:t>ni vidiki in pristopi, ob upo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tevanju dejstva, da so temeljne vrednote, kot so spo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tovanje, so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utje in sprejemanje, skupne vsem ter predstavljajo temelje, na katerih lahko gradimo skupaj. Pomembno nam je, da se lahko povezujemo, spoznavamo in izkazujemo spo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tovanje kljub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im razlikam. Cenimo vse povratne informacije, celo zavra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anje in kritiko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navsezadnje je komunikacija vedno klju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  <w:lang w:val="it-IT"/>
        </w:rPr>
        <w:t>na.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V letu 2023 smo gostili Primo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 xml:space="preserve">a Erjavca, profesorja religije in kulture na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kofijski gimnaziji v Vipavi, ter njegove dijake 3. letnika. Navdu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ili so nas z zanimanjem, ki so ga pokazali za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no vero, in sprejemanjem, ki so ga izkazali do razli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 xml:space="preserve">nih religij. Predlagali smo organizacijo medverskega simpozija, na katerega bi bili povabljeni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lani vseh verskih skupnosti v Sloveniji. Najprej smo stopili v stik z Bogdanom Knavsom, predstojnikom fran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kanskega samostana na Sveti Gori, ki je na</w:t>
      </w:r>
      <w:r>
        <w:rPr>
          <w:rFonts w:ascii="Helvetica" w:hAnsi="Helvetica" w:hint="default"/>
          <w:rtl w:val="0"/>
        </w:rPr>
        <w:t xml:space="preserve">š </w:t>
      </w:r>
      <w:r>
        <w:rPr>
          <w:rFonts w:ascii="Helvetica" w:hAnsi="Helvetica"/>
          <w:rtl w:val="0"/>
        </w:rPr>
        <w:t>predlog posredoval naprej. Nato smo prejeli odgovor dr. Marija Jo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eta Osredkarja, docenta na Teolo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ki fakulteti v Ljubljani, ki je bil ideji naklonjen.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Povabil nas je k sodelovanju v reviji </w:t>
      </w:r>
      <w:r>
        <w:rPr>
          <w:rFonts w:ascii="Helvetica" w:hAnsi="Helvetica"/>
          <w:i w:val="1"/>
          <w:iCs w:val="1"/>
          <w:rtl w:val="0"/>
          <w:lang w:val="de-DE"/>
        </w:rPr>
        <w:t>Edinost in dialog</w:t>
      </w:r>
      <w:r>
        <w:rPr>
          <w:rFonts w:ascii="Helvetica" w:hAnsi="Helvetica"/>
          <w:rtl w:val="0"/>
        </w:rPr>
        <w:t>, reviji za ekumensko teologijo in medreligijski dialog. Posebna izdaja na temo molitve bo objavljena v letu 2024. Za pripravo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ih prispevkov smo za pomo</w:t>
      </w:r>
      <w:r>
        <w:rPr>
          <w:rFonts w:ascii="Helvetica" w:hAnsi="Helvetica" w:hint="default"/>
          <w:rtl w:val="0"/>
        </w:rPr>
        <w:t xml:space="preserve">č </w:t>
      </w:r>
      <w:r>
        <w:rPr>
          <w:rFonts w:ascii="Helvetica" w:hAnsi="Helvetica"/>
          <w:rtl w:val="0"/>
        </w:rPr>
        <w:t xml:space="preserve">prosili profesorja Stevena R. Bokenkampa z univerze Arizona State, ki se specializira za 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tudij srednjeve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kega kitajskega daoizma s poudarkom na njegovi literaturi in odnosih z budizmom, ter Songa Chongdaa, opata templja Chongdao Gong v provinci Jiangxi, s katerim je Slovenski daoisti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ni tempelj najvi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je harmonije podpisal sporazum o oblikovanju partnerske organizacije; oba sta z veseljem sprejela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e vabilo.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To bo sploh prvi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, da bo daoizem predstavljen v slovenski katoli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ki znanstveni reviji. Trenutno je v Sloveniji registriranih 57 verskih skupnosti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</w:rPr>
        <w:t>ve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ina jih spada med abrahamske religije. Ker je daoizem novinec, se mora ljudem predstaviti, kar je glavni namen dni odprtih vrat, predavanj in javnih obredov. Kot institucija se trudimo stopiti v stik z drugimi verskimi institucijami, da bi okrepili pozitivne vrednote in s pomo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jo medverskega sodelovanja prispevali k bolj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i kakovosti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ivljenja. Poleg tega s pomo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jo strokovnjakov in raziskovalcev posku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amo daoizem predstaviti tudi z znanstvenega vidika. Mi smo tisti, ki se moramo pribli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ati dru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  <w:lang w:val="it-IT"/>
        </w:rPr>
        <w:t>bi.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 xml:space="preserve">Dovolite mi, da parafraziram besede g. Bokenkampa: ne pripada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lovek religiji, temve</w:t>
      </w:r>
      <w:r>
        <w:rPr>
          <w:rFonts w:ascii="Helvetica" w:hAnsi="Helvetica" w:hint="default"/>
          <w:rtl w:val="0"/>
        </w:rPr>
        <w:t xml:space="preserve">č </w:t>
      </w:r>
      <w:r>
        <w:rPr>
          <w:rFonts w:ascii="Helvetica" w:hAnsi="Helvetica"/>
          <w:rtl w:val="0"/>
        </w:rPr>
        <w:t xml:space="preserve">religija 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loveku ...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Na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ih potovanjih v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asih posadimo drevo in pustimo sled. Za sajenje semena sta potrebni skrb in potrpe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ljivost. Potrebno je zavedanje, da sadov 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 xml:space="preserve">ih dejanj ne bomo 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eli mi, temve</w:t>
      </w:r>
      <w:r>
        <w:rPr>
          <w:rFonts w:ascii="Helvetica" w:hAnsi="Helvetica" w:hint="default"/>
          <w:rtl w:val="0"/>
        </w:rPr>
        <w:t xml:space="preserve">č </w:t>
      </w:r>
      <w:r>
        <w:rPr>
          <w:rFonts w:ascii="Helvetica" w:hAnsi="Helvetica"/>
          <w:rtl w:val="0"/>
        </w:rPr>
        <w:t>na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 potomci. Morda bo to bodo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 drevo nekega dne nekomu nudilo senco, drugemu slu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ilo kot zavetje pred de</w:t>
      </w:r>
      <w:r>
        <w:rPr>
          <w:rFonts w:ascii="Helvetica" w:hAnsi="Helvetica" w:hint="default"/>
          <w:rtl w:val="0"/>
        </w:rPr>
        <w:t>ž</w:t>
      </w:r>
      <w:r>
        <w:rPr>
          <w:rFonts w:ascii="Helvetica" w:hAnsi="Helvetica"/>
          <w:rtl w:val="0"/>
        </w:rPr>
        <w:t>jem, tretjemu pa s svojimi sladkimi plodovi pote</w:t>
      </w:r>
      <w:r>
        <w:rPr>
          <w:rFonts w:ascii="Helvetica" w:hAnsi="Helvetica" w:hint="default"/>
          <w:rtl w:val="0"/>
        </w:rPr>
        <w:t>š</w:t>
      </w:r>
      <w:r>
        <w:rPr>
          <w:rFonts w:ascii="Helvetica" w:hAnsi="Helvetica"/>
          <w:rtl w:val="0"/>
        </w:rPr>
        <w:t>ilo lakoto ...</w:t>
      </w:r>
    </w:p>
    <w:p>
      <w:pPr>
        <w:pStyle w:val="Default"/>
        <w:suppressAutoHyphens w:val="1"/>
        <w:spacing w:before="0" w:after="240" w:line="240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</w:rPr>
        <w:t>Veseli smo, da smo tukaj in da lahko z vami delimo svoja prizadevanja za bolj harmoni</w:t>
      </w:r>
      <w:r>
        <w:rPr>
          <w:rFonts w:ascii="Helvetica" w:hAnsi="Helvetica" w:hint="default"/>
          <w:rtl w:val="0"/>
        </w:rPr>
        <w:t>č</w:t>
      </w:r>
      <w:r>
        <w:rPr>
          <w:rFonts w:ascii="Helvetica" w:hAnsi="Helvetica"/>
          <w:rtl w:val="0"/>
        </w:rPr>
        <w:t>en svet.</w:t>
      </w:r>
    </w:p>
    <w:p>
      <w:pPr>
        <w:pStyle w:val="Default"/>
        <w:suppressAutoHyphens w:val="1"/>
        <w:spacing w:before="0" w:after="240" w:line="240" w:lineRule="auto"/>
      </w:pPr>
      <w:r>
        <w:rPr>
          <w:rFonts w:ascii="Helvetica" w:cs="Helvetica" w:hAnsi="Helvetica" w:eastAsia="Helvetica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